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3C45" w14:textId="77777777" w:rsidR="00044024" w:rsidRPr="004D6BDA" w:rsidRDefault="00044024" w:rsidP="00044024">
      <w:pPr>
        <w:jc w:val="center"/>
        <w:rPr>
          <w:b/>
          <w:bCs/>
          <w:lang w:val="es-ES"/>
        </w:rPr>
      </w:pPr>
      <w:r w:rsidRPr="004D6BDA">
        <w:rPr>
          <w:b/>
          <w:bCs/>
          <w:lang w:val="es-ES"/>
        </w:rPr>
        <w:t>Magister en ciencias de la Ingeniería, mención Ingeniería Industrial</w:t>
      </w:r>
    </w:p>
    <w:p w14:paraId="5FA40D2A" w14:textId="77777777" w:rsidR="004D6BDA" w:rsidRPr="004D6BDA" w:rsidRDefault="00044024" w:rsidP="004D6BDA">
      <w:pPr>
        <w:jc w:val="center"/>
        <w:rPr>
          <w:b/>
          <w:bCs/>
          <w:lang w:val="es-ES"/>
        </w:rPr>
      </w:pPr>
      <w:r w:rsidRPr="004D6BDA">
        <w:rPr>
          <w:b/>
          <w:bCs/>
          <w:lang w:val="es-ES"/>
        </w:rPr>
        <w:t>Propuesta de Tesis</w:t>
      </w:r>
    </w:p>
    <w:p w14:paraId="3399E5E4" w14:textId="77777777" w:rsidR="00044024" w:rsidRPr="004D6BDA" w:rsidRDefault="00044024" w:rsidP="00044024">
      <w:pPr>
        <w:rPr>
          <w:b/>
          <w:bCs/>
          <w:lang w:val="es-ES"/>
        </w:rPr>
      </w:pPr>
    </w:p>
    <w:p w14:paraId="3215294E" w14:textId="58AD52F4" w:rsidR="00044024" w:rsidRDefault="00840011" w:rsidP="00765651">
      <w:pPr>
        <w:jc w:val="both"/>
        <w:rPr>
          <w:b/>
          <w:bCs/>
          <w:lang w:val="es-ES"/>
        </w:rPr>
      </w:pPr>
      <w:r w:rsidRPr="00E54E9D">
        <w:rPr>
          <w:b/>
          <w:bCs/>
          <w:lang w:val="es-ES"/>
        </w:rPr>
        <w:t>Título:</w:t>
      </w:r>
      <w:r w:rsidR="006140F9">
        <w:rPr>
          <w:b/>
          <w:bCs/>
          <w:lang w:val="es-ES"/>
        </w:rPr>
        <w:t xml:space="preserve"> </w:t>
      </w:r>
      <w:r w:rsidR="00765651">
        <w:rPr>
          <w:b/>
          <w:bCs/>
          <w:lang w:val="es-ES"/>
        </w:rPr>
        <w:t>Diseño de un menú sostenible y saludable acorde a necesidades específicas de salud</w:t>
      </w:r>
    </w:p>
    <w:p w14:paraId="70DE6821" w14:textId="77777777" w:rsidR="000D2ECB" w:rsidRDefault="000D2ECB">
      <w:pPr>
        <w:rPr>
          <w:lang w:val="es-ES"/>
        </w:rPr>
      </w:pPr>
    </w:p>
    <w:p w14:paraId="0B6EFF41" w14:textId="249B7A9D" w:rsidR="00A35111" w:rsidRPr="00765651" w:rsidRDefault="00840011" w:rsidP="00A35111">
      <w:pPr>
        <w:rPr>
          <w:rFonts w:cstheme="minorHAnsi"/>
        </w:rPr>
      </w:pPr>
      <w:r w:rsidRPr="00765651">
        <w:rPr>
          <w:rFonts w:cstheme="minorHAnsi"/>
          <w:b/>
          <w:bCs/>
          <w:lang w:val="es-ES"/>
        </w:rPr>
        <w:t>Resumen:</w:t>
      </w:r>
      <w:r w:rsidR="006140F9" w:rsidRPr="00765651">
        <w:rPr>
          <w:rFonts w:cstheme="minorHAnsi"/>
        </w:rPr>
        <w:t xml:space="preserve"> </w:t>
      </w:r>
    </w:p>
    <w:p w14:paraId="6D89C5D7" w14:textId="054D42EF" w:rsidR="00765651" w:rsidRPr="00765651" w:rsidRDefault="00765651" w:rsidP="00765651">
      <w:pPr>
        <w:jc w:val="both"/>
        <w:rPr>
          <w:rFonts w:cstheme="minorHAnsi"/>
        </w:rPr>
      </w:pPr>
      <w:r w:rsidRPr="00765651">
        <w:rPr>
          <w:rFonts w:cstheme="minorHAnsi"/>
        </w:rPr>
        <w:t xml:space="preserve">Según </w:t>
      </w:r>
      <w:r>
        <w:rPr>
          <w:rFonts w:cstheme="minorHAnsi"/>
        </w:rPr>
        <w:t>un</w:t>
      </w:r>
      <w:r w:rsidRPr="00765651">
        <w:rPr>
          <w:rFonts w:cstheme="minorHAnsi"/>
        </w:rPr>
        <w:t xml:space="preserve"> estudio de la Organización de las Naciones, alrededor de 2400 millones de personas padecía inseguridad alimentaria moderada o grave en 2022. En Chile, la inseguridad alimentaria, tanto moderada como grave, afecta al 18,1% de la población total que no tienen acceso regular a alimentos nutritivos y enfrentan incertidumbres sobre su capacidad para obtenerlos, indicando un aumento en la inseguridad alimentaria en comparación con años anteriores. El informe también revela una prevalencia de sobrepeso en adultos mayores de 18 años del 28%, lo que añade desafíos a la imperiosa necesidad de construir sistemas alimentarios que promocionen una alimentación saludable a nivel nacional.</w:t>
      </w:r>
      <w:r w:rsidR="00961CAE">
        <w:rPr>
          <w:rFonts w:cstheme="minorHAnsi"/>
        </w:rPr>
        <w:t xml:space="preserve"> </w:t>
      </w:r>
      <w:r w:rsidRPr="00765651">
        <w:rPr>
          <w:rFonts w:cstheme="minorHAnsi"/>
        </w:rPr>
        <w:t>Adicionalmente, se ha generado una tendencia al alza de un 90,7% de la importación de productos agrícolas y pecuarios, entre el 2015 y 2022.</w:t>
      </w:r>
      <w:r w:rsidR="00961CAE">
        <w:rPr>
          <w:rFonts w:cstheme="minorHAnsi"/>
        </w:rPr>
        <w:t xml:space="preserve"> </w:t>
      </w:r>
      <w:r w:rsidRPr="00765651">
        <w:rPr>
          <w:rFonts w:cstheme="minorHAnsi"/>
        </w:rPr>
        <w:t xml:space="preserve">Este complejo problema se presenta como una de las principales prioridades de Chile, abordado por la Estrategia Nacional de Soberanía para la Seguridad Alimentaria (ENSSA) presentada en mayo de 2023. Esta busca fortalecer la seguridad alimentaria en Chile a través de la construcción de un sistema alimentario nacional más resistente, inclusivo y sostenible. </w:t>
      </w:r>
    </w:p>
    <w:p w14:paraId="5977BF0B" w14:textId="77777777" w:rsidR="00765651" w:rsidRPr="00765651" w:rsidRDefault="00765651" w:rsidP="00765651">
      <w:pPr>
        <w:rPr>
          <w:rFonts w:cstheme="minorHAnsi"/>
        </w:rPr>
      </w:pPr>
    </w:p>
    <w:p w14:paraId="448D9604" w14:textId="1F4DE0CC" w:rsidR="00961CAE" w:rsidRDefault="00765651" w:rsidP="00961CAE">
      <w:pPr>
        <w:jc w:val="both"/>
        <w:rPr>
          <w:rFonts w:cstheme="minorHAnsi"/>
        </w:rPr>
      </w:pPr>
      <w:r w:rsidRPr="00765651">
        <w:rPr>
          <w:rFonts w:cstheme="minorHAnsi"/>
        </w:rPr>
        <w:t xml:space="preserve">En este contexto, </w:t>
      </w:r>
      <w:r w:rsidR="00961CAE">
        <w:rPr>
          <w:rFonts w:cstheme="minorHAnsi"/>
        </w:rPr>
        <w:t>se requiere de sistemas de apoyo a la decisión para la población, acordes a sus necesidades específicas de salud, basados en la optimización para planificar los menús diarios considerando restricciones de operación hogareñas, presupuesto, calidad nutricional, a la vez que sean medioambientalmente amigables.</w:t>
      </w:r>
    </w:p>
    <w:p w14:paraId="26BF7F74" w14:textId="77777777" w:rsidR="00044024" w:rsidRPr="00765651" w:rsidRDefault="00044024">
      <w:pPr>
        <w:rPr>
          <w:rFonts w:cstheme="minorHAnsi"/>
          <w:lang w:val="es-ES"/>
        </w:rPr>
      </w:pPr>
    </w:p>
    <w:p w14:paraId="140A8FEA" w14:textId="77777777" w:rsidR="00C52793" w:rsidRPr="00765651" w:rsidRDefault="00840011">
      <w:pPr>
        <w:rPr>
          <w:rFonts w:cstheme="minorHAnsi"/>
          <w:b/>
          <w:bCs/>
          <w:lang w:val="es-ES"/>
        </w:rPr>
      </w:pPr>
      <w:r w:rsidRPr="00765651">
        <w:rPr>
          <w:rFonts w:cstheme="minorHAnsi"/>
          <w:b/>
          <w:bCs/>
          <w:lang w:val="es-ES"/>
        </w:rPr>
        <w:t>Palabras Claves:</w:t>
      </w:r>
      <w:r w:rsidR="0019358C" w:rsidRPr="00765651">
        <w:rPr>
          <w:rFonts w:cstheme="minorHAnsi"/>
          <w:b/>
          <w:bCs/>
          <w:lang w:val="es-ES"/>
        </w:rPr>
        <w:t xml:space="preserve"> </w:t>
      </w:r>
    </w:p>
    <w:p w14:paraId="5E07E242" w14:textId="4B4BEEF7" w:rsidR="00044024" w:rsidRPr="00765651" w:rsidRDefault="00961CAE">
      <w:pPr>
        <w:rPr>
          <w:rFonts w:cstheme="minorHAnsi"/>
          <w:lang w:val="es-ES"/>
        </w:rPr>
      </w:pPr>
      <w:r>
        <w:rPr>
          <w:rFonts w:cstheme="minorHAnsi"/>
          <w:lang w:val="es-ES"/>
        </w:rPr>
        <w:t>Diseño, Optimización, Personalizada, Menú</w:t>
      </w:r>
    </w:p>
    <w:p w14:paraId="495693EE" w14:textId="77777777" w:rsidR="00A35111" w:rsidRPr="00765651" w:rsidRDefault="00A35111">
      <w:pPr>
        <w:rPr>
          <w:rFonts w:cstheme="minorHAnsi"/>
          <w:lang w:val="es-ES"/>
        </w:rPr>
      </w:pPr>
    </w:p>
    <w:p w14:paraId="47ACC137" w14:textId="3B1B499B" w:rsidR="00C52793" w:rsidRPr="00765651" w:rsidRDefault="00840011">
      <w:pPr>
        <w:rPr>
          <w:rFonts w:cstheme="minorHAnsi"/>
          <w:lang w:val="es-ES"/>
        </w:rPr>
      </w:pPr>
      <w:bookmarkStart w:id="0" w:name="_Hlk150033523"/>
      <w:r w:rsidRPr="00765651">
        <w:rPr>
          <w:rFonts w:cstheme="minorHAnsi"/>
          <w:b/>
          <w:bCs/>
          <w:lang w:val="es-ES"/>
        </w:rPr>
        <w:t>Profesor</w:t>
      </w:r>
      <w:r w:rsidR="00961CAE">
        <w:rPr>
          <w:rFonts w:cstheme="minorHAnsi"/>
          <w:b/>
          <w:bCs/>
          <w:lang w:val="es-ES"/>
        </w:rPr>
        <w:t>a</w:t>
      </w:r>
      <w:r w:rsidRPr="00765651">
        <w:rPr>
          <w:rFonts w:cstheme="minorHAnsi"/>
          <w:b/>
          <w:bCs/>
          <w:lang w:val="es-ES"/>
        </w:rPr>
        <w:t>:</w:t>
      </w:r>
      <w:r w:rsidR="0019358C" w:rsidRPr="00765651">
        <w:rPr>
          <w:rFonts w:cstheme="minorHAnsi"/>
          <w:lang w:val="es-ES"/>
        </w:rPr>
        <w:t xml:space="preserve"> </w:t>
      </w:r>
    </w:p>
    <w:p w14:paraId="183C2AF1" w14:textId="5426D846" w:rsidR="00E54E9D" w:rsidRPr="00765651" w:rsidRDefault="00961CAE">
      <w:pPr>
        <w:rPr>
          <w:rFonts w:cstheme="minorHAnsi"/>
          <w:lang w:val="es-ES"/>
        </w:rPr>
      </w:pPr>
      <w:r>
        <w:rPr>
          <w:rFonts w:cstheme="minorHAnsi"/>
          <w:lang w:val="es-ES"/>
        </w:rPr>
        <w:t>Doctora Andrea Espinoza Pérez</w:t>
      </w:r>
    </w:p>
    <w:p w14:paraId="1D1CAEF5" w14:textId="77777777" w:rsidR="00A35111" w:rsidRPr="00765651" w:rsidRDefault="00A35111">
      <w:pPr>
        <w:rPr>
          <w:rFonts w:cstheme="minorHAnsi"/>
          <w:b/>
          <w:bCs/>
          <w:lang w:val="es-ES"/>
        </w:rPr>
      </w:pPr>
    </w:p>
    <w:p w14:paraId="57482C80" w14:textId="61A8A05B" w:rsidR="00E54E9D" w:rsidRPr="00765651" w:rsidRDefault="00C52793">
      <w:pPr>
        <w:rPr>
          <w:rFonts w:cstheme="minorHAnsi"/>
          <w:b/>
          <w:bCs/>
          <w:lang w:val="es-ES"/>
        </w:rPr>
      </w:pPr>
      <w:r w:rsidRPr="00765651">
        <w:rPr>
          <w:rFonts w:cstheme="minorHAnsi"/>
          <w:b/>
          <w:bCs/>
          <w:lang w:val="es-ES"/>
        </w:rPr>
        <w:t>Correo electrónico:</w:t>
      </w:r>
    </w:p>
    <w:p w14:paraId="06E0193F" w14:textId="0527FE56" w:rsidR="00E54E9D" w:rsidRPr="00765651" w:rsidRDefault="00961CAE">
      <w:pPr>
        <w:rPr>
          <w:rFonts w:cstheme="minorHAnsi"/>
          <w:lang w:val="es-ES"/>
        </w:rPr>
      </w:pPr>
      <w:r>
        <w:rPr>
          <w:rFonts w:cstheme="minorHAnsi"/>
          <w:lang w:val="es-ES"/>
        </w:rPr>
        <w:t>Andrea.espinozap@usach.cl</w:t>
      </w:r>
      <w:bookmarkEnd w:id="0"/>
    </w:p>
    <w:sectPr w:rsidR="00E54E9D" w:rsidRPr="00765651" w:rsidSect="001130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11"/>
    <w:rsid w:val="00044024"/>
    <w:rsid w:val="000A11B1"/>
    <w:rsid w:val="000D2ECB"/>
    <w:rsid w:val="0011301C"/>
    <w:rsid w:val="0019358C"/>
    <w:rsid w:val="004D6BDA"/>
    <w:rsid w:val="00610F9D"/>
    <w:rsid w:val="006140F9"/>
    <w:rsid w:val="0064704E"/>
    <w:rsid w:val="00674BDA"/>
    <w:rsid w:val="00765651"/>
    <w:rsid w:val="00840011"/>
    <w:rsid w:val="008B2EB1"/>
    <w:rsid w:val="00961CAE"/>
    <w:rsid w:val="00A35111"/>
    <w:rsid w:val="00C505A5"/>
    <w:rsid w:val="00C52793"/>
    <w:rsid w:val="00E54E9D"/>
    <w:rsid w:val="00E5676D"/>
    <w:rsid w:val="00EE04B0"/>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297AE"/>
  <w15:chartTrackingRefBased/>
  <w15:docId w15:val="{8FC42861-941B-874E-A0B3-260EEEFA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70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1586</Characters>
  <Application>Microsoft Office Word</Application>
  <DocSecurity>0</DocSecurity>
  <Lines>35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C. Vásquez</dc:creator>
  <cp:keywords/>
  <dc:description/>
  <cp:lastModifiedBy>Andrea Espinoza</cp:lastModifiedBy>
  <cp:revision>3</cp:revision>
  <dcterms:created xsi:type="dcterms:W3CDTF">2023-11-05T02:37:00Z</dcterms:created>
  <dcterms:modified xsi:type="dcterms:W3CDTF">2023-11-05T02:56:00Z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c8cf373084e992d9291691a21ce155d5a8986de5f39a9695ffab49c25a5ebd87</vt:lpwstr>
  </property>
</Properties>
</file>