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3C45" w14:textId="77777777" w:rsidR="00044024" w:rsidRPr="004D6BDA" w:rsidRDefault="00044024" w:rsidP="00044024">
      <w:pPr>
        <w:jc w:val="center"/>
        <w:rPr>
          <w:b/>
          <w:bCs/>
          <w:lang w:val="es-ES"/>
        </w:rPr>
      </w:pPr>
      <w:r w:rsidRPr="004D6BDA">
        <w:rPr>
          <w:b/>
          <w:bCs/>
          <w:lang w:val="es-ES"/>
        </w:rPr>
        <w:t>Magister en ciencias de la Ingeniería, mención Ingeniería Industrial</w:t>
      </w:r>
    </w:p>
    <w:p w14:paraId="5FA40D2A" w14:textId="77777777" w:rsidR="004D6BDA" w:rsidRPr="004D6BDA" w:rsidRDefault="00044024" w:rsidP="004D6BDA">
      <w:pPr>
        <w:jc w:val="center"/>
        <w:rPr>
          <w:b/>
          <w:bCs/>
          <w:lang w:val="es-ES"/>
        </w:rPr>
      </w:pPr>
      <w:r w:rsidRPr="004D6BDA">
        <w:rPr>
          <w:b/>
          <w:bCs/>
          <w:lang w:val="es-ES"/>
        </w:rPr>
        <w:t>Propuesta de Tesis</w:t>
      </w:r>
    </w:p>
    <w:p w14:paraId="3399E5E4" w14:textId="77777777" w:rsidR="00044024" w:rsidRPr="004D6BDA" w:rsidRDefault="00044024" w:rsidP="00044024">
      <w:pPr>
        <w:rPr>
          <w:b/>
          <w:bCs/>
          <w:lang w:val="es-ES"/>
        </w:rPr>
      </w:pPr>
    </w:p>
    <w:p w14:paraId="3215294E" w14:textId="2A120311" w:rsidR="00044024" w:rsidRPr="00AF7E96" w:rsidRDefault="00840011" w:rsidP="00A35111">
      <w:pPr>
        <w:rPr>
          <w:lang w:val="es-ES"/>
        </w:rPr>
      </w:pPr>
      <w:r w:rsidRPr="00E54E9D">
        <w:rPr>
          <w:b/>
          <w:bCs/>
          <w:lang w:val="es-ES"/>
        </w:rPr>
        <w:t>Título:</w:t>
      </w:r>
      <w:r w:rsidR="006140F9">
        <w:rPr>
          <w:b/>
          <w:bCs/>
          <w:lang w:val="es-ES"/>
        </w:rPr>
        <w:t xml:space="preserve"> </w:t>
      </w:r>
      <w:r w:rsidR="00EE43B1" w:rsidRPr="00AF7E96">
        <w:rPr>
          <w:lang w:val="es-ES"/>
        </w:rPr>
        <w:t>Construcción de un mapa estratégico basado en escenarios usando DEMATEL</w:t>
      </w:r>
    </w:p>
    <w:p w14:paraId="70DE6821" w14:textId="77777777" w:rsidR="000D2ECB" w:rsidRPr="00AF7E96" w:rsidRDefault="000D2ECB">
      <w:pPr>
        <w:rPr>
          <w:lang w:val="es-ES"/>
        </w:rPr>
      </w:pPr>
    </w:p>
    <w:p w14:paraId="0B6EFF41" w14:textId="249B7A9D" w:rsidR="00A35111" w:rsidRDefault="00840011" w:rsidP="00A35111">
      <w:pPr>
        <w:rPr>
          <w:rFonts w:ascii="Arial" w:hAnsi="Arial" w:cs="Arial"/>
          <w:sz w:val="30"/>
          <w:szCs w:val="30"/>
        </w:rPr>
      </w:pPr>
      <w:r w:rsidRPr="00E54E9D">
        <w:rPr>
          <w:b/>
          <w:bCs/>
          <w:lang w:val="es-ES"/>
        </w:rPr>
        <w:t>Resumen:</w:t>
      </w:r>
      <w:r w:rsidR="006140F9" w:rsidRPr="006140F9">
        <w:rPr>
          <w:rFonts w:ascii="Arial" w:hAnsi="Arial" w:cs="Arial"/>
          <w:sz w:val="30"/>
          <w:szCs w:val="30"/>
        </w:rPr>
        <w:t xml:space="preserve"> </w:t>
      </w:r>
    </w:p>
    <w:p w14:paraId="66E628FE" w14:textId="77777777" w:rsidR="00840011" w:rsidRDefault="00840011">
      <w:pPr>
        <w:rPr>
          <w:lang w:val="es-ES"/>
        </w:rPr>
      </w:pPr>
    </w:p>
    <w:p w14:paraId="462FA241" w14:textId="45B18CDE" w:rsidR="00EC4D70" w:rsidRDefault="00AC7FB1" w:rsidP="00EE43B1">
      <w:pPr>
        <w:jc w:val="both"/>
        <w:rPr>
          <w:lang w:val="es-ES"/>
        </w:rPr>
      </w:pPr>
      <w:r>
        <w:rPr>
          <w:lang w:val="es-ES"/>
        </w:rPr>
        <w:t xml:space="preserve">El objetivo de la tesis es el diseño de un método </w:t>
      </w:r>
      <w:r w:rsidR="00EE43B1">
        <w:rPr>
          <w:lang w:val="es-ES"/>
        </w:rPr>
        <w:t>que permita establecer las relaciones causa-efecto dentro de un mapa estratégico. Un mapa estratégico es una representación visual de la estrategia de una empresa, que incluye los objetivos estratégicos clasificados en perspectivas y las relaciones causa-efecto entre ellos. Cuando se construye un mapa estratégico se asume que hay un solo posible futuro. La contribución de esta tesis es la consideración de posibles escenarios para crear uno o varios mapas estratégicos de acuerdo a los posibles escenarios.</w:t>
      </w:r>
    </w:p>
    <w:p w14:paraId="5075417E" w14:textId="13722FAF" w:rsidR="00EE43B1" w:rsidRDefault="00EE43B1" w:rsidP="00EE43B1">
      <w:pPr>
        <w:jc w:val="both"/>
        <w:rPr>
          <w:lang w:val="es-ES"/>
        </w:rPr>
      </w:pPr>
      <w:r>
        <w:rPr>
          <w:lang w:val="es-ES"/>
        </w:rPr>
        <w:t>Se utiliza el método de decisiones multi-criterio  “</w:t>
      </w:r>
      <w:proofErr w:type="spellStart"/>
      <w:r w:rsidRPr="00EE43B1">
        <w:rPr>
          <w:lang w:val="es-ES"/>
        </w:rPr>
        <w:t>Decision-Making</w:t>
      </w:r>
      <w:proofErr w:type="spellEnd"/>
      <w:r w:rsidRPr="00EE43B1">
        <w:rPr>
          <w:lang w:val="es-ES"/>
        </w:rPr>
        <w:t xml:space="preserve"> Trial and </w:t>
      </w:r>
      <w:proofErr w:type="spellStart"/>
      <w:r w:rsidRPr="00EE43B1">
        <w:rPr>
          <w:lang w:val="es-ES"/>
        </w:rPr>
        <w:t>Evaluation</w:t>
      </w:r>
      <w:proofErr w:type="spellEnd"/>
      <w:r w:rsidRPr="00EE43B1">
        <w:rPr>
          <w:lang w:val="es-ES"/>
        </w:rPr>
        <w:t xml:space="preserve"> </w:t>
      </w:r>
      <w:proofErr w:type="spellStart"/>
      <w:r w:rsidRPr="00EE43B1">
        <w:rPr>
          <w:lang w:val="es-ES"/>
        </w:rPr>
        <w:t>Laboratory</w:t>
      </w:r>
      <w:proofErr w:type="spellEnd"/>
      <w:r>
        <w:rPr>
          <w:lang w:val="es-ES"/>
        </w:rPr>
        <w:t>”</w:t>
      </w:r>
      <w:r w:rsidRPr="00EE43B1">
        <w:rPr>
          <w:lang w:val="es-ES"/>
        </w:rPr>
        <w:t xml:space="preserve"> </w:t>
      </w:r>
      <w:r>
        <w:rPr>
          <w:lang w:val="es-ES"/>
        </w:rPr>
        <w:t xml:space="preserve">(DEMATEL). Este método modela el problema de decisiones como una red, donde los nodos son factores y los arcos representan influencias entre factores con sus grados de intensidad. </w:t>
      </w:r>
      <w:r w:rsidR="00897749">
        <w:rPr>
          <w:lang w:val="es-ES"/>
        </w:rPr>
        <w:t>El objetivo de DEMATEL es establecer las influencias directas e indirectas a partir de influencias directas.</w:t>
      </w:r>
    </w:p>
    <w:p w14:paraId="1E9C19E7" w14:textId="3B23A3F6" w:rsidR="00897749" w:rsidRDefault="00D11097" w:rsidP="00EE43B1">
      <w:pPr>
        <w:jc w:val="both"/>
        <w:rPr>
          <w:lang w:val="es-ES"/>
        </w:rPr>
      </w:pPr>
      <w:r>
        <w:rPr>
          <w:lang w:val="es-ES"/>
        </w:rPr>
        <w:t>En este trabajo, los nodos representarán a los objetivos estratégicos y los arcos a las relaciones causa-efecto entre ellos.</w:t>
      </w:r>
    </w:p>
    <w:p w14:paraId="6155F5D9" w14:textId="5C477601" w:rsidR="00D11097" w:rsidRDefault="00D11097" w:rsidP="00EE43B1">
      <w:pPr>
        <w:jc w:val="both"/>
        <w:rPr>
          <w:lang w:val="es-ES"/>
        </w:rPr>
      </w:pPr>
      <w:r>
        <w:rPr>
          <w:lang w:val="es-ES"/>
        </w:rPr>
        <w:t xml:space="preserve">Ya se desarrolló un </w:t>
      </w:r>
      <w:proofErr w:type="spellStart"/>
      <w:r>
        <w:rPr>
          <w:lang w:val="es-ES"/>
        </w:rPr>
        <w:t>paper</w:t>
      </w:r>
      <w:proofErr w:type="spellEnd"/>
      <w:r>
        <w:rPr>
          <w:lang w:val="es-ES"/>
        </w:rPr>
        <w:t xml:space="preserve"> en que se utiliza el método de decisiones multicriterio AHP/ANP para construir un mapa estratégico bajo un enfoque de escenario. Aquí se utilizaría DEMATEL, que es más simple y permite desarrollar otro tipo de análisis.</w:t>
      </w:r>
    </w:p>
    <w:p w14:paraId="3C86EDB7" w14:textId="4F99B787" w:rsidR="00D11097" w:rsidRDefault="00D11097" w:rsidP="00EE43B1">
      <w:pPr>
        <w:jc w:val="both"/>
        <w:rPr>
          <w:lang w:val="es-ES"/>
        </w:rPr>
      </w:pPr>
      <w:r>
        <w:rPr>
          <w:lang w:val="es-ES"/>
        </w:rPr>
        <w:t>El método que se proponga debe ser validado a través de una aplicación en una empresa.</w:t>
      </w:r>
    </w:p>
    <w:p w14:paraId="2C7084A3" w14:textId="77777777" w:rsidR="00EC4D70" w:rsidRDefault="00EC4D70">
      <w:pPr>
        <w:rPr>
          <w:lang w:val="es-ES"/>
        </w:rPr>
      </w:pPr>
    </w:p>
    <w:p w14:paraId="26BF7F74" w14:textId="77777777" w:rsidR="00044024" w:rsidRDefault="00044024">
      <w:pPr>
        <w:rPr>
          <w:lang w:val="es-ES"/>
        </w:rPr>
      </w:pPr>
    </w:p>
    <w:p w14:paraId="140A8FEA" w14:textId="77777777" w:rsidR="00C52793" w:rsidRDefault="00840011">
      <w:pPr>
        <w:rPr>
          <w:b/>
          <w:bCs/>
          <w:lang w:val="es-ES"/>
        </w:rPr>
      </w:pPr>
      <w:r w:rsidRPr="00E54E9D">
        <w:rPr>
          <w:b/>
          <w:bCs/>
          <w:lang w:val="es-ES"/>
        </w:rPr>
        <w:t>Palabras Claves:</w:t>
      </w:r>
      <w:r w:rsidR="0019358C">
        <w:rPr>
          <w:b/>
          <w:bCs/>
          <w:lang w:val="es-ES"/>
        </w:rPr>
        <w:t xml:space="preserve"> </w:t>
      </w:r>
    </w:p>
    <w:p w14:paraId="5E07E242" w14:textId="70D2652D" w:rsidR="00044024" w:rsidRDefault="00AC7FB1">
      <w:pPr>
        <w:rPr>
          <w:lang w:val="es-ES"/>
        </w:rPr>
      </w:pPr>
      <w:r>
        <w:rPr>
          <w:lang w:val="es-ES"/>
        </w:rPr>
        <w:t>Planificación Estratégica, Mapa Estratégico, E</w:t>
      </w:r>
      <w:r w:rsidR="00EE43B1">
        <w:rPr>
          <w:lang w:val="es-ES"/>
        </w:rPr>
        <w:t>scenarios, DEMATEL</w:t>
      </w:r>
    </w:p>
    <w:p w14:paraId="495693EE" w14:textId="77777777" w:rsidR="00A35111" w:rsidRDefault="00A35111">
      <w:pPr>
        <w:rPr>
          <w:lang w:val="es-ES"/>
        </w:rPr>
      </w:pPr>
    </w:p>
    <w:p w14:paraId="47ACC137" w14:textId="0963382F" w:rsidR="00C52793" w:rsidRDefault="00840011">
      <w:pPr>
        <w:rPr>
          <w:lang w:val="es-ES"/>
        </w:rPr>
      </w:pPr>
      <w:r w:rsidRPr="00E54E9D">
        <w:rPr>
          <w:b/>
          <w:bCs/>
          <w:lang w:val="es-ES"/>
        </w:rPr>
        <w:t>Profesor:</w:t>
      </w:r>
      <w:r w:rsidR="0019358C" w:rsidRPr="00C52793">
        <w:rPr>
          <w:lang w:val="es-ES"/>
        </w:rPr>
        <w:t xml:space="preserve"> </w:t>
      </w:r>
      <w:r w:rsidR="00EC4D70">
        <w:rPr>
          <w:lang w:val="es-ES"/>
        </w:rPr>
        <w:t>Luis Quezada Llanca</w:t>
      </w:r>
    </w:p>
    <w:p w14:paraId="183C2AF1" w14:textId="77777777" w:rsidR="00E54E9D" w:rsidRDefault="00E54E9D">
      <w:pPr>
        <w:rPr>
          <w:lang w:val="es-ES"/>
        </w:rPr>
      </w:pPr>
    </w:p>
    <w:p w14:paraId="1D1CAEF5" w14:textId="77777777" w:rsidR="00A35111" w:rsidRDefault="00A35111">
      <w:pPr>
        <w:rPr>
          <w:b/>
          <w:bCs/>
          <w:lang w:val="es-ES"/>
        </w:rPr>
      </w:pPr>
    </w:p>
    <w:p w14:paraId="57482C80" w14:textId="1CFC54B4" w:rsidR="00E54E9D" w:rsidRPr="00C52793" w:rsidRDefault="00C52793">
      <w:pPr>
        <w:rPr>
          <w:b/>
          <w:bCs/>
          <w:lang w:val="es-ES"/>
        </w:rPr>
      </w:pPr>
      <w:r w:rsidRPr="00C52793">
        <w:rPr>
          <w:b/>
          <w:bCs/>
          <w:lang w:val="es-ES"/>
        </w:rPr>
        <w:t>Correo electrónico:</w:t>
      </w:r>
      <w:r w:rsidR="00AC7FB1">
        <w:rPr>
          <w:b/>
          <w:bCs/>
          <w:lang w:val="es-ES"/>
        </w:rPr>
        <w:t xml:space="preserve"> luis.quezada@usach.cl</w:t>
      </w:r>
    </w:p>
    <w:p w14:paraId="06E0193F" w14:textId="77777777" w:rsidR="00E54E9D" w:rsidRPr="00840011" w:rsidRDefault="00E54E9D">
      <w:pPr>
        <w:rPr>
          <w:lang w:val="es-ES"/>
        </w:rPr>
      </w:pPr>
    </w:p>
    <w:sectPr w:rsidR="00E54E9D" w:rsidRPr="00840011" w:rsidSect="001130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11"/>
    <w:rsid w:val="00044024"/>
    <w:rsid w:val="000A11B1"/>
    <w:rsid w:val="000D2ECB"/>
    <w:rsid w:val="0011301C"/>
    <w:rsid w:val="0019358C"/>
    <w:rsid w:val="004D6BDA"/>
    <w:rsid w:val="006140F9"/>
    <w:rsid w:val="0064704E"/>
    <w:rsid w:val="00674BDA"/>
    <w:rsid w:val="00840011"/>
    <w:rsid w:val="00897749"/>
    <w:rsid w:val="008B2EB1"/>
    <w:rsid w:val="00A35111"/>
    <w:rsid w:val="00AC7FB1"/>
    <w:rsid w:val="00AF7E96"/>
    <w:rsid w:val="00C505A5"/>
    <w:rsid w:val="00C52793"/>
    <w:rsid w:val="00D11097"/>
    <w:rsid w:val="00E54E9D"/>
    <w:rsid w:val="00E5676D"/>
    <w:rsid w:val="00EC4D70"/>
    <w:rsid w:val="00EE43B1"/>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97AE"/>
  <w15:chartTrackingRefBased/>
  <w15:docId w15:val="{8FC42861-941B-874E-A0B3-260EEEFA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70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C. Vásquez</dc:creator>
  <cp:keywords/>
  <dc:description/>
  <cp:lastModifiedBy>Óscar C. Vásquez</cp:lastModifiedBy>
  <cp:revision>6</cp:revision>
  <dcterms:created xsi:type="dcterms:W3CDTF">2021-07-14T21:11:00Z</dcterms:created>
  <dcterms:modified xsi:type="dcterms:W3CDTF">2023-01-05T23:33:00Z</dcterms:modified>
</cp:coreProperties>
</file>