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3C45" w14:textId="77777777" w:rsidR="00044024" w:rsidRPr="007E5C0C" w:rsidRDefault="00044024" w:rsidP="00044024">
      <w:pPr>
        <w:jc w:val="center"/>
        <w:rPr>
          <w:b/>
          <w:bCs/>
          <w:lang w:val="en-GB"/>
        </w:rPr>
      </w:pPr>
      <w:r w:rsidRPr="007E5C0C">
        <w:rPr>
          <w:b/>
          <w:bCs/>
          <w:lang w:val="en-GB"/>
        </w:rPr>
        <w:t xml:space="preserve">Magister </w:t>
      </w:r>
      <w:proofErr w:type="spellStart"/>
      <w:r w:rsidRPr="007E5C0C">
        <w:rPr>
          <w:b/>
          <w:bCs/>
          <w:lang w:val="en-GB"/>
        </w:rPr>
        <w:t>en</w:t>
      </w:r>
      <w:proofErr w:type="spellEnd"/>
      <w:r w:rsidRPr="007E5C0C">
        <w:rPr>
          <w:b/>
          <w:bCs/>
          <w:lang w:val="en-GB"/>
        </w:rPr>
        <w:t xml:space="preserve"> </w:t>
      </w:r>
      <w:proofErr w:type="spellStart"/>
      <w:r w:rsidRPr="007E5C0C">
        <w:rPr>
          <w:b/>
          <w:bCs/>
          <w:lang w:val="en-GB"/>
        </w:rPr>
        <w:t>ciencias</w:t>
      </w:r>
      <w:proofErr w:type="spellEnd"/>
      <w:r w:rsidRPr="007E5C0C">
        <w:rPr>
          <w:b/>
          <w:bCs/>
          <w:lang w:val="en-GB"/>
        </w:rPr>
        <w:t xml:space="preserve"> de la Ingeniería, </w:t>
      </w:r>
      <w:proofErr w:type="spellStart"/>
      <w:r w:rsidRPr="007E5C0C">
        <w:rPr>
          <w:b/>
          <w:bCs/>
          <w:lang w:val="en-GB"/>
        </w:rPr>
        <w:t>mención</w:t>
      </w:r>
      <w:proofErr w:type="spellEnd"/>
      <w:r w:rsidRPr="007E5C0C">
        <w:rPr>
          <w:b/>
          <w:bCs/>
          <w:lang w:val="en-GB"/>
        </w:rPr>
        <w:t xml:space="preserve"> Ingeniería Industrial</w:t>
      </w:r>
    </w:p>
    <w:p w14:paraId="5FA40D2A" w14:textId="77777777" w:rsidR="004D6BDA" w:rsidRPr="007E5C0C" w:rsidRDefault="00044024" w:rsidP="004D6BDA">
      <w:pPr>
        <w:jc w:val="center"/>
        <w:rPr>
          <w:b/>
          <w:bCs/>
          <w:lang w:val="en-GB"/>
        </w:rPr>
      </w:pPr>
      <w:proofErr w:type="spellStart"/>
      <w:r w:rsidRPr="007E5C0C">
        <w:rPr>
          <w:b/>
          <w:bCs/>
          <w:lang w:val="en-GB"/>
        </w:rPr>
        <w:t>Propuesta</w:t>
      </w:r>
      <w:proofErr w:type="spellEnd"/>
      <w:r w:rsidRPr="007E5C0C">
        <w:rPr>
          <w:b/>
          <w:bCs/>
          <w:lang w:val="en-GB"/>
        </w:rPr>
        <w:t xml:space="preserve"> de Tesis</w:t>
      </w:r>
    </w:p>
    <w:p w14:paraId="3399E5E4" w14:textId="77777777" w:rsidR="00044024" w:rsidRPr="007E5C0C" w:rsidRDefault="00044024" w:rsidP="00044024">
      <w:pPr>
        <w:rPr>
          <w:b/>
          <w:bCs/>
          <w:lang w:val="en-GB"/>
        </w:rPr>
      </w:pPr>
    </w:p>
    <w:p w14:paraId="7F6DD0FB" w14:textId="77777777" w:rsidR="007E5C0C" w:rsidRPr="007E5C0C" w:rsidRDefault="00840011" w:rsidP="007E5C0C">
      <w:pPr>
        <w:rPr>
          <w:i/>
          <w:iCs/>
          <w:lang w:val="en-GB"/>
        </w:rPr>
      </w:pPr>
      <w:proofErr w:type="spellStart"/>
      <w:r w:rsidRPr="007E5C0C">
        <w:rPr>
          <w:b/>
          <w:bCs/>
          <w:lang w:val="en-GB"/>
        </w:rPr>
        <w:t>Título</w:t>
      </w:r>
      <w:proofErr w:type="spellEnd"/>
      <w:r w:rsidRPr="007E5C0C">
        <w:rPr>
          <w:b/>
          <w:bCs/>
          <w:lang w:val="en-GB"/>
        </w:rPr>
        <w:t>:</w:t>
      </w:r>
      <w:r w:rsidR="006140F9" w:rsidRPr="007E5C0C">
        <w:rPr>
          <w:b/>
          <w:bCs/>
          <w:lang w:val="en-GB"/>
        </w:rPr>
        <w:t xml:space="preserve"> </w:t>
      </w:r>
      <w:r w:rsidR="007E5C0C" w:rsidRPr="007E5C0C">
        <w:rPr>
          <w:i/>
          <w:iCs/>
          <w:lang w:val="en-GB"/>
        </w:rPr>
        <w:t>Mapping the Evolution of Corporate ESG Performance through Dynamic Feature</w:t>
      </w:r>
    </w:p>
    <w:p w14:paraId="3215294E" w14:textId="32F71A5B" w:rsidR="00044024" w:rsidRPr="007E5C0C" w:rsidRDefault="007E5C0C" w:rsidP="007E5C0C">
      <w:pPr>
        <w:rPr>
          <w:i/>
          <w:iCs/>
          <w:lang w:val="en-GB"/>
        </w:rPr>
      </w:pPr>
      <w:r w:rsidRPr="007E5C0C">
        <w:rPr>
          <w:i/>
          <w:iCs/>
          <w:lang w:val="en-GB"/>
        </w:rPr>
        <w:t>Extraction and Machine Learning: The Case of Chile</w:t>
      </w:r>
    </w:p>
    <w:p w14:paraId="70DE6821" w14:textId="77777777" w:rsidR="000D2ECB" w:rsidRPr="007E5C0C" w:rsidRDefault="000D2ECB">
      <w:pPr>
        <w:rPr>
          <w:lang w:val="en-GB"/>
        </w:rPr>
      </w:pPr>
    </w:p>
    <w:p w14:paraId="0B6EFF41" w14:textId="249B7A9D" w:rsidR="00A35111" w:rsidRPr="007E5C0C" w:rsidRDefault="00840011" w:rsidP="00A35111">
      <w:pPr>
        <w:rPr>
          <w:rFonts w:ascii="Arial" w:hAnsi="Arial" w:cs="Arial"/>
          <w:sz w:val="30"/>
          <w:szCs w:val="30"/>
          <w:lang w:val="en-GB"/>
        </w:rPr>
      </w:pPr>
      <w:proofErr w:type="spellStart"/>
      <w:r w:rsidRPr="007E5C0C">
        <w:rPr>
          <w:b/>
          <w:bCs/>
          <w:lang w:val="en-GB"/>
        </w:rPr>
        <w:t>Resumen</w:t>
      </w:r>
      <w:proofErr w:type="spellEnd"/>
      <w:r w:rsidRPr="007E5C0C">
        <w:rPr>
          <w:b/>
          <w:bCs/>
          <w:lang w:val="en-GB"/>
        </w:rPr>
        <w:t>:</w:t>
      </w:r>
      <w:r w:rsidR="006140F9" w:rsidRPr="007E5C0C">
        <w:rPr>
          <w:rFonts w:ascii="Arial" w:hAnsi="Arial" w:cs="Arial"/>
          <w:sz w:val="30"/>
          <w:szCs w:val="30"/>
          <w:lang w:val="en-GB"/>
        </w:rPr>
        <w:t xml:space="preserve"> </w:t>
      </w:r>
    </w:p>
    <w:p w14:paraId="66E628FE" w14:textId="6ED6EA5C" w:rsidR="00840011" w:rsidRPr="007E5C0C" w:rsidRDefault="007E5C0C" w:rsidP="007E5C0C">
      <w:pPr>
        <w:rPr>
          <w:lang w:val="en-GB"/>
        </w:rPr>
      </w:pPr>
      <w:r w:rsidRPr="007E5C0C">
        <w:rPr>
          <w:lang w:val="en-GB"/>
        </w:rPr>
        <w:t>Understanding how firms’ financial indicators evolve in relation to their Environmental,</w:t>
      </w:r>
      <w:r w:rsidRPr="007E5C0C">
        <w:rPr>
          <w:lang w:val="en-GB"/>
        </w:rPr>
        <w:t xml:space="preserve"> </w:t>
      </w:r>
      <w:r w:rsidRPr="007E5C0C">
        <w:rPr>
          <w:lang w:val="en-GB"/>
        </w:rPr>
        <w:t>Social, and Governance (ESG) performance is critical for promoting sustainable business</w:t>
      </w:r>
      <w:r w:rsidRPr="007E5C0C">
        <w:rPr>
          <w:lang w:val="en-GB"/>
        </w:rPr>
        <w:t xml:space="preserve"> </w:t>
      </w:r>
      <w:r w:rsidRPr="007E5C0C">
        <w:rPr>
          <w:lang w:val="en-GB"/>
        </w:rPr>
        <w:t>practices. Previous cross-sectional analyses have identified static associations between</w:t>
      </w:r>
      <w:r w:rsidRPr="007E5C0C">
        <w:rPr>
          <w:lang w:val="en-GB"/>
        </w:rPr>
        <w:t xml:space="preserve"> </w:t>
      </w:r>
      <w:r w:rsidRPr="007E5C0C">
        <w:rPr>
          <w:lang w:val="en-GB"/>
        </w:rPr>
        <w:t>profitability, leverage, liquidity, and ESG scores. However, these relationships are</w:t>
      </w:r>
      <w:r w:rsidRPr="007E5C0C">
        <w:rPr>
          <w:lang w:val="en-GB"/>
        </w:rPr>
        <w:t xml:space="preserve"> </w:t>
      </w:r>
      <w:r w:rsidRPr="007E5C0C">
        <w:rPr>
          <w:lang w:val="en-GB"/>
        </w:rPr>
        <w:t>inherently</w:t>
      </w:r>
      <w:r w:rsidRPr="007E5C0C">
        <w:rPr>
          <w:lang w:val="en-GB"/>
        </w:rPr>
        <w:t xml:space="preserve"> </w:t>
      </w:r>
      <w:r w:rsidRPr="007E5C0C">
        <w:rPr>
          <w:lang w:val="en-GB"/>
        </w:rPr>
        <w:t>dynamic, shaped by firm-specific adaptation, macroeconomic shocks, and policy changes.</w:t>
      </w:r>
      <w:r w:rsidRPr="007E5C0C">
        <w:rPr>
          <w:lang w:val="en-GB"/>
        </w:rPr>
        <w:t xml:space="preserve"> </w:t>
      </w:r>
      <w:r w:rsidRPr="007E5C0C">
        <w:rPr>
          <w:lang w:val="en-GB"/>
        </w:rPr>
        <w:t>This research extends our prior work on Chilean firms—where cluster analysis and LASSO</w:t>
      </w:r>
      <w:r w:rsidRPr="007E5C0C">
        <w:rPr>
          <w:lang w:val="en-GB"/>
        </w:rPr>
        <w:t xml:space="preserve"> </w:t>
      </w:r>
      <w:r w:rsidRPr="007E5C0C">
        <w:rPr>
          <w:lang w:val="en-GB"/>
        </w:rPr>
        <w:t>logistic regression identified key financial drivers of ESG</w:t>
      </w:r>
      <w:r w:rsidRPr="007E5C0C">
        <w:rPr>
          <w:lang w:val="en-GB"/>
        </w:rPr>
        <w:t xml:space="preserve"> </w:t>
      </w:r>
      <w:r w:rsidRPr="007E5C0C">
        <w:rPr>
          <w:lang w:val="en-GB"/>
        </w:rPr>
        <w:t>performance—into a longitudinal</w:t>
      </w:r>
      <w:r w:rsidRPr="007E5C0C">
        <w:rPr>
          <w:lang w:val="en-GB"/>
        </w:rPr>
        <w:t xml:space="preserve"> </w:t>
      </w:r>
      <w:r w:rsidRPr="007E5C0C">
        <w:rPr>
          <w:lang w:val="en-GB"/>
        </w:rPr>
        <w:t>framework that captures temporal dynamics and</w:t>
      </w:r>
      <w:r w:rsidRPr="007E5C0C">
        <w:rPr>
          <w:lang w:val="en-GB"/>
        </w:rPr>
        <w:t xml:space="preserve"> </w:t>
      </w:r>
      <w:r w:rsidRPr="007E5C0C">
        <w:rPr>
          <w:lang w:val="en-GB"/>
        </w:rPr>
        <w:t>enables prescriptive insights.</w:t>
      </w:r>
      <w:r w:rsidRPr="007E5C0C">
        <w:rPr>
          <w:lang w:val="en-GB"/>
        </w:rPr>
        <w:t xml:space="preserve"> This research then aims at exploring </w:t>
      </w:r>
      <w:r w:rsidRPr="007E5C0C">
        <w:rPr>
          <w:lang w:val="en-GB"/>
        </w:rPr>
        <w:t xml:space="preserve">the temporal dynamics of financial indicators </w:t>
      </w:r>
      <w:r w:rsidRPr="007E5C0C">
        <w:rPr>
          <w:lang w:val="en-GB"/>
        </w:rPr>
        <w:t xml:space="preserve">that </w:t>
      </w:r>
      <w:r w:rsidRPr="007E5C0C">
        <w:rPr>
          <w:lang w:val="en-GB"/>
        </w:rPr>
        <w:t>relate to the</w:t>
      </w:r>
      <w:r w:rsidRPr="007E5C0C">
        <w:rPr>
          <w:lang w:val="en-GB"/>
        </w:rPr>
        <w:t xml:space="preserve"> </w:t>
      </w:r>
      <w:r w:rsidRPr="007E5C0C">
        <w:rPr>
          <w:lang w:val="en-GB"/>
        </w:rPr>
        <w:t xml:space="preserve">evolution of firms’ ESG scores, and how these dynamics </w:t>
      </w:r>
      <w:r w:rsidRPr="007E5C0C">
        <w:rPr>
          <w:lang w:val="en-GB"/>
        </w:rPr>
        <w:t xml:space="preserve">can </w:t>
      </w:r>
      <w:r w:rsidRPr="007E5C0C">
        <w:rPr>
          <w:lang w:val="en-GB"/>
        </w:rPr>
        <w:t>inform prescriptive strategies</w:t>
      </w:r>
      <w:r w:rsidRPr="007E5C0C">
        <w:rPr>
          <w:lang w:val="en-GB"/>
        </w:rPr>
        <w:t xml:space="preserve"> </w:t>
      </w:r>
      <w:r w:rsidRPr="007E5C0C">
        <w:rPr>
          <w:lang w:val="en-GB"/>
        </w:rPr>
        <w:t>for improving ESG performance</w:t>
      </w:r>
      <w:r w:rsidRPr="007E5C0C">
        <w:rPr>
          <w:lang w:val="en-GB"/>
        </w:rPr>
        <w:t xml:space="preserve">. </w:t>
      </w:r>
    </w:p>
    <w:p w14:paraId="26BF7F74" w14:textId="77777777" w:rsidR="00044024" w:rsidRPr="007E5C0C" w:rsidRDefault="00044024">
      <w:pPr>
        <w:rPr>
          <w:lang w:val="en-GB"/>
        </w:rPr>
      </w:pPr>
    </w:p>
    <w:p w14:paraId="140A8FEA" w14:textId="77777777" w:rsidR="00C52793" w:rsidRPr="007E5C0C" w:rsidRDefault="00840011">
      <w:pPr>
        <w:rPr>
          <w:b/>
          <w:bCs/>
          <w:lang w:val="en-GB"/>
        </w:rPr>
      </w:pPr>
      <w:r w:rsidRPr="007E5C0C">
        <w:rPr>
          <w:b/>
          <w:bCs/>
          <w:lang w:val="en-GB"/>
        </w:rPr>
        <w:t>Palabras Claves:</w:t>
      </w:r>
      <w:r w:rsidR="0019358C" w:rsidRPr="007E5C0C">
        <w:rPr>
          <w:b/>
          <w:bCs/>
          <w:lang w:val="en-GB"/>
        </w:rPr>
        <w:t xml:space="preserve"> </w:t>
      </w:r>
    </w:p>
    <w:p w14:paraId="495693EE" w14:textId="1883552E" w:rsidR="00A35111" w:rsidRPr="007E5C0C" w:rsidRDefault="007E5C0C" w:rsidP="007E5C0C">
      <w:pPr>
        <w:rPr>
          <w:i/>
          <w:iCs/>
          <w:lang w:val="en-GB"/>
        </w:rPr>
      </w:pPr>
      <w:r w:rsidRPr="007E5C0C">
        <w:rPr>
          <w:i/>
          <w:iCs/>
          <w:lang w:val="en-GB"/>
        </w:rPr>
        <w:t>E</w:t>
      </w:r>
      <w:r w:rsidRPr="007E5C0C">
        <w:rPr>
          <w:i/>
          <w:iCs/>
          <w:lang w:val="en-GB"/>
        </w:rPr>
        <w:t>nvironmental,</w:t>
      </w:r>
      <w:r w:rsidRPr="007E5C0C">
        <w:rPr>
          <w:i/>
          <w:iCs/>
          <w:lang w:val="en-GB"/>
        </w:rPr>
        <w:t xml:space="preserve"> </w:t>
      </w:r>
      <w:r w:rsidRPr="007E5C0C">
        <w:rPr>
          <w:i/>
          <w:iCs/>
          <w:lang w:val="en-GB"/>
        </w:rPr>
        <w:t>Social, and Governance (ESG)</w:t>
      </w:r>
      <w:r w:rsidRPr="007E5C0C">
        <w:rPr>
          <w:i/>
          <w:iCs/>
          <w:lang w:val="en-GB"/>
        </w:rPr>
        <w:t xml:space="preserve"> criteria; Financial ratios; D</w:t>
      </w:r>
      <w:r w:rsidRPr="007E5C0C">
        <w:rPr>
          <w:i/>
          <w:iCs/>
          <w:lang w:val="en-GB"/>
        </w:rPr>
        <w:t>ynamic</w:t>
      </w:r>
      <w:r w:rsidRPr="007E5C0C">
        <w:rPr>
          <w:i/>
          <w:iCs/>
          <w:lang w:val="en-GB"/>
        </w:rPr>
        <w:t xml:space="preserve"> </w:t>
      </w:r>
      <w:r w:rsidRPr="007E5C0C">
        <w:rPr>
          <w:i/>
          <w:iCs/>
          <w:lang w:val="en-GB"/>
        </w:rPr>
        <w:t xml:space="preserve">econometric </w:t>
      </w:r>
      <w:r w:rsidRPr="007E5C0C">
        <w:rPr>
          <w:i/>
          <w:iCs/>
          <w:lang w:val="en-GB"/>
        </w:rPr>
        <w:t>modelling;</w:t>
      </w:r>
      <w:r w:rsidRPr="007E5C0C">
        <w:rPr>
          <w:i/>
          <w:iCs/>
          <w:lang w:val="en-GB"/>
        </w:rPr>
        <w:t xml:space="preserve"> </w:t>
      </w:r>
      <w:r w:rsidRPr="007E5C0C">
        <w:rPr>
          <w:i/>
          <w:iCs/>
          <w:lang w:val="en-GB"/>
        </w:rPr>
        <w:t>F</w:t>
      </w:r>
      <w:r w:rsidRPr="007E5C0C">
        <w:rPr>
          <w:i/>
          <w:iCs/>
          <w:lang w:val="en-GB"/>
        </w:rPr>
        <w:t>eature engineering</w:t>
      </w:r>
      <w:r w:rsidRPr="007E5C0C">
        <w:rPr>
          <w:i/>
          <w:iCs/>
          <w:lang w:val="en-GB"/>
        </w:rPr>
        <w:t>; U</w:t>
      </w:r>
      <w:r w:rsidRPr="007E5C0C">
        <w:rPr>
          <w:i/>
          <w:iCs/>
          <w:lang w:val="en-GB"/>
        </w:rPr>
        <w:t>nsupervised clustering</w:t>
      </w:r>
    </w:p>
    <w:p w14:paraId="58512487" w14:textId="77777777" w:rsidR="007E5C0C" w:rsidRPr="007E5C0C" w:rsidRDefault="007E5C0C" w:rsidP="007E5C0C">
      <w:pPr>
        <w:rPr>
          <w:lang w:val="en-GB"/>
        </w:rPr>
      </w:pPr>
    </w:p>
    <w:p w14:paraId="47ACC137" w14:textId="7CD08502" w:rsidR="00C52793" w:rsidRPr="007E5C0C" w:rsidRDefault="00840011">
      <w:pPr>
        <w:rPr>
          <w:lang w:val="en-GB"/>
        </w:rPr>
      </w:pPr>
      <w:proofErr w:type="spellStart"/>
      <w:r w:rsidRPr="007E5C0C">
        <w:rPr>
          <w:b/>
          <w:bCs/>
          <w:lang w:val="en-GB"/>
        </w:rPr>
        <w:t>Profesor</w:t>
      </w:r>
      <w:proofErr w:type="spellEnd"/>
      <w:r w:rsidRPr="007E5C0C">
        <w:rPr>
          <w:b/>
          <w:bCs/>
          <w:lang w:val="en-GB"/>
        </w:rPr>
        <w:t>:</w:t>
      </w:r>
      <w:r w:rsidR="0019358C" w:rsidRPr="007E5C0C">
        <w:rPr>
          <w:lang w:val="en-GB"/>
        </w:rPr>
        <w:t xml:space="preserve"> </w:t>
      </w:r>
      <w:r w:rsidR="007E5C0C">
        <w:rPr>
          <w:lang w:val="en-GB"/>
        </w:rPr>
        <w:t>Fabián Fuentes González (</w:t>
      </w:r>
      <w:proofErr w:type="spellStart"/>
      <w:r w:rsidR="007E5C0C">
        <w:rPr>
          <w:lang w:val="en-GB"/>
        </w:rPr>
        <w:t>guía</w:t>
      </w:r>
      <w:proofErr w:type="spellEnd"/>
      <w:r w:rsidR="007E5C0C">
        <w:rPr>
          <w:lang w:val="en-GB"/>
        </w:rPr>
        <w:t>) – Luis Rojo-González (co-</w:t>
      </w:r>
      <w:proofErr w:type="spellStart"/>
      <w:r w:rsidR="007E5C0C">
        <w:rPr>
          <w:lang w:val="en-GB"/>
        </w:rPr>
        <w:t>guía</w:t>
      </w:r>
      <w:proofErr w:type="spellEnd"/>
      <w:r w:rsidR="007E5C0C">
        <w:rPr>
          <w:lang w:val="en-GB"/>
        </w:rPr>
        <w:t>)</w:t>
      </w:r>
    </w:p>
    <w:p w14:paraId="183C2AF1" w14:textId="77777777" w:rsidR="00E54E9D" w:rsidRPr="007E5C0C" w:rsidRDefault="00E54E9D">
      <w:pPr>
        <w:rPr>
          <w:lang w:val="en-GB"/>
        </w:rPr>
      </w:pPr>
    </w:p>
    <w:p w14:paraId="1D1CAEF5" w14:textId="77777777" w:rsidR="00A35111" w:rsidRPr="007E5C0C" w:rsidRDefault="00A35111">
      <w:pPr>
        <w:rPr>
          <w:b/>
          <w:bCs/>
          <w:lang w:val="en-GB"/>
        </w:rPr>
      </w:pPr>
    </w:p>
    <w:p w14:paraId="57482C80" w14:textId="564B5DDE" w:rsidR="00E54E9D" w:rsidRPr="007E5C0C" w:rsidRDefault="00C52793">
      <w:pPr>
        <w:rPr>
          <w:b/>
          <w:bCs/>
          <w:lang w:val="en-GB"/>
        </w:rPr>
      </w:pPr>
      <w:r w:rsidRPr="007E5C0C">
        <w:rPr>
          <w:b/>
          <w:bCs/>
          <w:lang w:val="en-GB"/>
        </w:rPr>
        <w:t xml:space="preserve">Correo </w:t>
      </w:r>
      <w:proofErr w:type="spellStart"/>
      <w:r w:rsidRPr="007E5C0C">
        <w:rPr>
          <w:b/>
          <w:bCs/>
          <w:lang w:val="en-GB"/>
        </w:rPr>
        <w:t>electrónico</w:t>
      </w:r>
      <w:proofErr w:type="spellEnd"/>
      <w:r w:rsidRPr="007E5C0C">
        <w:rPr>
          <w:b/>
          <w:bCs/>
          <w:lang w:val="en-GB"/>
        </w:rPr>
        <w:t>:</w:t>
      </w:r>
      <w:r w:rsidR="007E5C0C">
        <w:rPr>
          <w:b/>
          <w:bCs/>
          <w:lang w:val="en-GB"/>
        </w:rPr>
        <w:t xml:space="preserve"> </w:t>
      </w:r>
      <w:hyperlink r:id="rId4" w:history="1">
        <w:r w:rsidR="007E5C0C" w:rsidRPr="0015398D">
          <w:rPr>
            <w:rStyle w:val="Hyperlink"/>
            <w:lang w:val="en-GB"/>
          </w:rPr>
          <w:t>fabian.fuentes.g@usach.cl</w:t>
        </w:r>
      </w:hyperlink>
      <w:r w:rsidR="007E5C0C">
        <w:rPr>
          <w:lang w:val="en-GB"/>
        </w:rPr>
        <w:t xml:space="preserve"> – </w:t>
      </w:r>
      <w:hyperlink r:id="rId5" w:history="1">
        <w:r w:rsidR="007E5C0C" w:rsidRPr="0015398D">
          <w:rPr>
            <w:rStyle w:val="Hyperlink"/>
            <w:lang w:val="en-GB"/>
          </w:rPr>
          <w:t>luis.rojo.g@usach.cl</w:t>
        </w:r>
      </w:hyperlink>
      <w:r w:rsidR="007E5C0C">
        <w:rPr>
          <w:lang w:val="en-GB"/>
        </w:rPr>
        <w:t xml:space="preserve"> </w:t>
      </w:r>
    </w:p>
    <w:p w14:paraId="06E0193F" w14:textId="77777777" w:rsidR="00E54E9D" w:rsidRPr="007E5C0C" w:rsidRDefault="00E54E9D">
      <w:pPr>
        <w:rPr>
          <w:lang w:val="en-GB"/>
        </w:rPr>
      </w:pPr>
    </w:p>
    <w:sectPr w:rsidR="00E54E9D" w:rsidRPr="007E5C0C" w:rsidSect="001130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11"/>
    <w:rsid w:val="00044024"/>
    <w:rsid w:val="000A11B1"/>
    <w:rsid w:val="000D2ECB"/>
    <w:rsid w:val="0011301C"/>
    <w:rsid w:val="0019358C"/>
    <w:rsid w:val="00195868"/>
    <w:rsid w:val="004D6BDA"/>
    <w:rsid w:val="006140F9"/>
    <w:rsid w:val="0064704E"/>
    <w:rsid w:val="00674BDA"/>
    <w:rsid w:val="007E5C0C"/>
    <w:rsid w:val="00840011"/>
    <w:rsid w:val="008B2EB1"/>
    <w:rsid w:val="00A35111"/>
    <w:rsid w:val="00C505A5"/>
    <w:rsid w:val="00C52793"/>
    <w:rsid w:val="00E54E9D"/>
    <w:rsid w:val="00E5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97AE"/>
  <w15:chartTrackingRefBased/>
  <w15:docId w15:val="{8FC42861-941B-874E-A0B3-260EEEFA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704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E5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is.rojo.g@usach.cl" TargetMode="External"/><Relationship Id="rId4" Type="http://schemas.openxmlformats.org/officeDocument/2006/relationships/hyperlink" Target="mailto:fabian.fuentes.g@usach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C. Vásquez</dc:creator>
  <cp:keywords/>
  <dc:description/>
  <cp:lastModifiedBy>Fabián Fuentes González</cp:lastModifiedBy>
  <cp:revision>4</cp:revision>
  <dcterms:created xsi:type="dcterms:W3CDTF">2021-07-14T21:11:00Z</dcterms:created>
  <dcterms:modified xsi:type="dcterms:W3CDTF">2025-10-13T12:20:00Z</dcterms:modified>
</cp:coreProperties>
</file>